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1496695" cy="1499235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</w:rPr>
        <w:t xml:space="preserve"> 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UAB </w:t>
      </w:r>
      <w:r>
        <w:rPr>
          <w:rFonts w:cs="Arial" w:ascii="Arial" w:hAnsi="Arial"/>
          <w:lang w:val="en-US"/>
        </w:rPr>
        <w:t>«</w:t>
      </w:r>
      <w:r>
        <w:rPr>
          <w:rFonts w:cs="Arial" w:ascii="Arial" w:hAnsi="Arial"/>
        </w:rPr>
        <w:t xml:space="preserve">10 </w:t>
      </w:r>
      <w:r>
        <w:rPr>
          <w:rFonts w:cs="Arial" w:ascii="Arial" w:hAnsi="Arial"/>
          <w:lang w:val="en-US"/>
        </w:rPr>
        <w:t>motifs»</w:t>
      </w:r>
      <w:r>
        <w:rPr>
          <w:rFonts w:cs="Arial" w:ascii="Arial" w:hAnsi="Arial"/>
        </w:rPr>
        <w:t xml:space="preserve"> PREKIŲ GRĄŽINIMO FORMA</w:t>
      </w:r>
    </w:p>
    <w:p>
      <w:pPr>
        <w:pStyle w:val="Normal"/>
        <w:spacing w:before="24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20___ m. ______________ mėn. _____ d.</w:t>
      </w:r>
      <w:bookmarkStart w:id="0" w:name="_GoBack"/>
      <w:bookmarkEnd w:id="0"/>
    </w:p>
    <w:p>
      <w:pPr>
        <w:pStyle w:val="Normal"/>
        <w:spacing w:before="24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40" w:type="dxa"/>
        <w:jc w:val="left"/>
        <w:tblInd w:w="37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79"/>
        <w:gridCol w:w="4860"/>
      </w:tblGrid>
      <w:tr>
        <w:trPr/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9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JŪSŲ DUOMENYS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48"/>
              <w:ind w:left="18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Vardas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20" w:after="4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48"/>
              <w:ind w:left="18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Pavardė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20" w:after="4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48"/>
              <w:ind w:left="18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El. pašto adresas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20" w:after="4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48"/>
              <w:ind w:left="18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Telefono numeris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20" w:after="4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48"/>
              <w:ind w:left="18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Gyvenamoji vieta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spacing w:before="20" w:after="4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48"/>
              <w:ind w:left="18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Banko sąskaitos numeris (įrašykite tą sąskaitą, į kurią norėtumėte gauti grąžinamus pinigus)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pacing w:before="20" w:after="48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9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UŽSAKYMAS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48"/>
              <w:ind w:left="18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Pirkimo užsakymo numeris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48"/>
              <w:ind w:left="18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Siuntinio gavimo data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40" w:after="96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GRĄŽINAMA PREKĖ</w:t>
            </w:r>
          </w:p>
        </w:tc>
        <w:tc>
          <w:tcPr>
            <w:tcW w:w="4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20" w:after="48"/>
              <w:ind w:left="181" w:hanging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Grąžinamos(-ų) prekės(-ių) pavadinimas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40" w:type="dxa"/>
        <w:jc w:val="left"/>
        <w:tblInd w:w="37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740"/>
      </w:tblGrid>
      <w:tr>
        <w:trPr/>
        <w:tc>
          <w:tcPr>
            <w:tcW w:w="9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Prekės(-ių) grąžinimo priežastis. </w:t>
            </w:r>
            <w:r>
              <w:rPr>
                <w:rFonts w:cs="Arial" w:ascii="Arial" w:hAnsi="Arial"/>
              </w:rPr>
              <w:t>Priežastį nurodykite detaliai, pvz., jei prekė(-ės) siunčiant buvo sugadintos, prašome aprašyti pažeidimus.</w:t>
            </w:r>
          </w:p>
        </w:tc>
      </w:tr>
      <w:tr>
        <w:trPr/>
        <w:tc>
          <w:tcPr>
            <w:tcW w:w="9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1080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(Jūsų vardas, pavardė ir parašas)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Style w:val="Strong"/>
          <w:rFonts w:ascii="Arial" w:hAnsi="Arial" w:cs="Arial"/>
          <w:sz w:val="27"/>
          <w:szCs w:val="27"/>
          <w:highlight w:val="white"/>
        </w:rPr>
      </w:pPr>
      <w:r>
        <w:rPr>
          <w:rFonts w:cs="Arial" w:ascii="Arial" w:hAnsi="Arial"/>
          <w:sz w:val="27"/>
          <w:szCs w:val="27"/>
          <w:highlight w:val="white"/>
        </w:rPr>
      </w:r>
    </w:p>
    <w:p>
      <w:pPr>
        <w:pStyle w:val="Normal"/>
        <w:rPr>
          <w:rStyle w:val="Strong"/>
          <w:rFonts w:ascii="Arial" w:hAnsi="Arial" w:cs="Arial"/>
          <w:sz w:val="27"/>
          <w:szCs w:val="27"/>
          <w:highlight w:val="white"/>
        </w:rPr>
      </w:pPr>
      <w:r>
        <w:rPr>
          <w:rFonts w:cs="Arial" w:ascii="Arial" w:hAnsi="Arial"/>
          <w:sz w:val="27"/>
          <w:szCs w:val="27"/>
          <w:highlight w:val="white"/>
        </w:rPr>
      </w:r>
    </w:p>
    <w:p>
      <w:pPr>
        <w:pStyle w:val="Normal"/>
        <w:rPr>
          <w:rFonts w:ascii="Arial" w:hAnsi="Arial" w:cs="Arial"/>
        </w:rPr>
      </w:pPr>
      <w:r>
        <w:rPr>
          <w:rStyle w:val="Strong"/>
          <w:rFonts w:cs="Arial" w:ascii="Arial" w:hAnsi="Arial"/>
          <w:sz w:val="27"/>
          <w:szCs w:val="27"/>
          <w:shd w:fill="FFFFFF" w:val="clear"/>
        </w:rPr>
        <w:t xml:space="preserve">Prekės privalo būti grąžintos šiuo adresu : UAB </w:t>
      </w:r>
      <w:r>
        <w:rPr>
          <w:rStyle w:val="Strong"/>
          <w:rFonts w:cs="Arial" w:ascii="Arial" w:hAnsi="Arial"/>
          <w:sz w:val="27"/>
          <w:szCs w:val="27"/>
          <w:shd w:fill="FFFFFF" w:val="clear"/>
          <w:lang w:val="en-US"/>
        </w:rPr>
        <w:t>«</w:t>
      </w:r>
      <w:r>
        <w:rPr>
          <w:rStyle w:val="Strong"/>
          <w:rFonts w:eastAsia="Times New Roman" w:cs="Arial" w:ascii="Arial" w:hAnsi="Arial"/>
          <w:b/>
          <w:bCs/>
          <w:sz w:val="27"/>
          <w:szCs w:val="27"/>
          <w:shd w:fill="FFFFFF" w:val="clear"/>
          <w:lang w:val="lt-LT" w:eastAsia="lt-LT"/>
        </w:rPr>
        <w:t>10 motifs</w:t>
      </w:r>
      <w:r>
        <w:rPr>
          <w:rStyle w:val="Strong"/>
          <w:rFonts w:eastAsia="Times New Roman" w:cs="Arial" w:ascii="Arial" w:hAnsi="Arial"/>
          <w:b/>
          <w:bCs/>
          <w:sz w:val="27"/>
          <w:szCs w:val="27"/>
          <w:shd w:fill="FFFFFF" w:val="clear"/>
          <w:lang w:val="en-US" w:eastAsia="lt-LT"/>
        </w:rPr>
        <w:t>»</w:t>
      </w:r>
      <w:r>
        <w:rPr>
          <w:rStyle w:val="Strong"/>
          <w:rFonts w:cs="Arial" w:ascii="Arial" w:hAnsi="Arial"/>
          <w:sz w:val="27"/>
          <w:szCs w:val="27"/>
          <w:shd w:fill="FFFFFF" w:val="clear"/>
        </w:rPr>
        <w:t>, Sv.Stepono 9-6, Vilnius LT-01139, Lietuva</w:t>
      </w:r>
    </w:p>
    <w:sectPr>
      <w:type w:val="nextPage"/>
      <w:pgSz w:w="11906" w:h="16838"/>
      <w:pgMar w:left="851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9303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t-LT" w:eastAsia="lt-L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sid w:val="00593032"/>
    <w:rPr>
      <w:color w:val="0000FF"/>
      <w:u w:val="single"/>
    </w:rPr>
  </w:style>
  <w:style w:type="character" w:styleId="Style14" w:customStyle="1">
    <w:name w:val="Нижний колонтитул Знак"/>
    <w:basedOn w:val="DefaultParagraphFont"/>
    <w:link w:val="a4"/>
    <w:qFormat/>
    <w:rsid w:val="00593032"/>
    <w:rPr>
      <w:rFonts w:ascii="Times New Roman" w:hAnsi="Times New Roman" w:eastAsia="Times New Roman" w:cs="Times New Roman"/>
      <w:lang w:val="lt-LT" w:eastAsia="lt-LT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593032"/>
    <w:rPr>
      <w:rFonts w:ascii="Times New Roman" w:hAnsi="Times New Roman" w:eastAsia="Times New Roman" w:cs="Times New Roman"/>
      <w:lang w:val="lt-LT" w:eastAsia="lt-LT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ec2b6e"/>
    <w:rPr>
      <w:rFonts w:ascii="Lucida Grande" w:hAnsi="Lucida Grande" w:eastAsia="Times New Roman" w:cs="Lucida Grande"/>
      <w:sz w:val="18"/>
      <w:szCs w:val="18"/>
      <w:lang w:val="lt-LT" w:eastAsia="lt-LT"/>
    </w:rPr>
  </w:style>
  <w:style w:type="character" w:styleId="Strong">
    <w:name w:val="Strong"/>
    <w:basedOn w:val="DefaultParagraphFont"/>
    <w:uiPriority w:val="22"/>
    <w:qFormat/>
    <w:rsid w:val="00f869d0"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a5"/>
    <w:rsid w:val="0059303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link w:val="a7"/>
    <w:uiPriority w:val="99"/>
    <w:unhideWhenUsed/>
    <w:rsid w:val="00593032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c2b6e"/>
    <w:pPr/>
    <w:rPr>
      <w:rFonts w:ascii="Lucida Grande" w:hAnsi="Lucida Grande" w:cs="Lucida Grande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4"/>
    <w:rsid w:val="00332E94"/>
    <w:rsid w:val="005561F0"/>
    <w:rsid w:val="006A50F7"/>
    <w:rsid w:val="00912B36"/>
    <w:rsid w:val="009E5AC4"/>
    <w:rsid w:val="00A53052"/>
    <w:rsid w:val="00A758C2"/>
    <w:rsid w:val="00A90E55"/>
    <w:rsid w:val="00E2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756566-DA1A-410E-9A27-16397309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83</Words>
  <Characters>614</Characters>
  <CharactersWithSpaces>680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2021-07-04T15:08:00Z</dcterms:created>
  <dc:creator>Unknown Unknown</dc:creator>
  <dc:description/>
  <dc:language>en-US</dc:language>
  <cp:lastModifiedBy/>
  <dcterms:modified xsi:type="dcterms:W3CDTF">2021-07-10T14:49:30Z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